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0792D863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D77C10">
        <w:rPr>
          <w:rFonts w:ascii="Tahoma" w:hAnsi="Tahoma"/>
          <w:b/>
        </w:rPr>
        <w:t>1</w:t>
      </w:r>
      <w:r w:rsidR="00053E08">
        <w:rPr>
          <w:rFonts w:ascii="Tahoma" w:hAnsi="Tahoma"/>
          <w:b/>
        </w:rPr>
        <w:t>1</w:t>
      </w:r>
      <w:r w:rsidR="002C13A1">
        <w:rPr>
          <w:rFonts w:ascii="Tahoma" w:hAnsi="Tahoma"/>
          <w:b/>
        </w:rPr>
        <w:t>.</w:t>
      </w:r>
      <w:r w:rsidR="00053E08">
        <w:rPr>
          <w:rFonts w:ascii="Tahoma" w:hAnsi="Tahoma"/>
          <w:b/>
        </w:rPr>
        <w:t>12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053E08">
        <w:rPr>
          <w:rFonts w:ascii="Tahoma" w:hAnsi="Tahoma"/>
          <w:b/>
        </w:rPr>
        <w:t>15</w:t>
      </w:r>
      <w:r w:rsidR="002C13A1">
        <w:rPr>
          <w:rFonts w:ascii="Tahoma" w:hAnsi="Tahoma"/>
          <w:b/>
        </w:rPr>
        <w:t>.</w:t>
      </w:r>
      <w:r w:rsidR="00053E08">
        <w:rPr>
          <w:rFonts w:ascii="Tahoma" w:hAnsi="Tahoma"/>
          <w:b/>
        </w:rPr>
        <w:t>12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D77C10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D77C10">
        <w:rPr>
          <w:rFonts w:ascii="Tahoma" w:hAnsi="Tahoma"/>
          <w:b/>
        </w:rPr>
        <w:t>7</w:t>
      </w:r>
      <w:r w:rsidR="00053E08">
        <w:rPr>
          <w:rFonts w:ascii="Tahoma" w:hAnsi="Tahoma"/>
          <w:b/>
        </w:rPr>
        <w:t>7</w:t>
      </w:r>
      <w:r w:rsidR="003539B0">
        <w:rPr>
          <w:rFonts w:ascii="Tahoma" w:hAnsi="Tahoma"/>
          <w:b/>
        </w:rPr>
        <w:t>/2</w:t>
      </w:r>
      <w:r w:rsidR="00D77C10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6D85529C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723FE2">
        <w:rPr>
          <w:rFonts w:ascii="Tahoma" w:hAnsi="Tahoma"/>
          <w:b/>
        </w:rPr>
        <w:t>Nachhaltig leben nach Corona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Nünningweg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45343CE5" w:rsidR="00E91464" w:rsidRDefault="00AB1A01" w:rsidP="00AB1A01">
      <w:pPr>
        <w:ind w:left="5664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0011050C" wp14:editId="2379F6A1">
            <wp:extent cx="1831975" cy="16167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92" cy="163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BBF9" w14:textId="4BB842D8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48C36B53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D77C10">
        <w:rPr>
          <w:rFonts w:ascii="Tahoma" w:hAnsi="Tahoma"/>
          <w:sz w:val="22"/>
        </w:rPr>
        <w:t>Juni</w:t>
      </w:r>
      <w:r w:rsidR="009435B3">
        <w:rPr>
          <w:rFonts w:ascii="Tahoma" w:hAnsi="Tahoma"/>
          <w:sz w:val="22"/>
        </w:rPr>
        <w:t xml:space="preserve"> 202</w:t>
      </w:r>
      <w:r w:rsidR="00D77C10">
        <w:rPr>
          <w:rFonts w:ascii="Tahoma" w:hAnsi="Tahoma"/>
          <w:sz w:val="22"/>
        </w:rPr>
        <w:t>2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53E08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F29AE"/>
    <w:rsid w:val="0067348D"/>
    <w:rsid w:val="0068300B"/>
    <w:rsid w:val="00683860"/>
    <w:rsid w:val="00723FE2"/>
    <w:rsid w:val="007A4305"/>
    <w:rsid w:val="007E1BB0"/>
    <w:rsid w:val="007E3211"/>
    <w:rsid w:val="008A4FB9"/>
    <w:rsid w:val="008A585B"/>
    <w:rsid w:val="008F66FA"/>
    <w:rsid w:val="009435B3"/>
    <w:rsid w:val="00967B2D"/>
    <w:rsid w:val="00996F3E"/>
    <w:rsid w:val="00AB1A01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154B6"/>
    <w:rsid w:val="00D3753D"/>
    <w:rsid w:val="00D5534C"/>
    <w:rsid w:val="00D55416"/>
    <w:rsid w:val="00D77C10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739B0-02AE-4920-AFA2-0C5EEA1EB075}"/>
</file>

<file path=customXml/itemProps3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2022-05-31T14:35:00Z</dcterms:created>
  <dcterms:modified xsi:type="dcterms:W3CDTF">2022-05-31T14:36:00Z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